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>Администрация Городского округа Подольск</w:t>
      </w:r>
    </w:p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>Комитет по образованию</w:t>
      </w:r>
    </w:p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>Городское методическое объединение</w:t>
      </w:r>
    </w:p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>инструкторов по физической культуре</w:t>
      </w:r>
    </w:p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>южной территориальной зоны</w:t>
      </w:r>
    </w:p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>Мастер-класс</w:t>
      </w:r>
    </w:p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>«Хороводные игры в развитии дошкольников»</w:t>
      </w:r>
      <w:r w:rsidR="00250531">
        <w:rPr>
          <w:rFonts w:ascii="Times New Roman" w:hAnsi="Times New Roman"/>
          <w:sz w:val="24"/>
          <w:szCs w:val="24"/>
        </w:rPr>
        <w:t>.</w:t>
      </w:r>
    </w:p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rPr>
          <w:rFonts w:ascii="Times New Roman" w:hAnsi="Times New Roman"/>
          <w:sz w:val="24"/>
          <w:szCs w:val="24"/>
        </w:rPr>
      </w:pPr>
    </w:p>
    <w:p w:rsidR="00A11383" w:rsidRPr="00A11383" w:rsidRDefault="00A11383" w:rsidP="00A11383">
      <w:pPr>
        <w:spacing w:after="0"/>
        <w:ind w:left="5382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>Подготовила</w:t>
      </w:r>
    </w:p>
    <w:p w:rsidR="00A11383" w:rsidRPr="00A11383" w:rsidRDefault="00A11383" w:rsidP="00A11383">
      <w:pPr>
        <w:spacing w:after="0"/>
        <w:ind w:left="5382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>Инструктор по физической культуре</w:t>
      </w:r>
    </w:p>
    <w:p w:rsidR="00211786" w:rsidRDefault="00A11383" w:rsidP="00A11383">
      <w:pPr>
        <w:spacing w:after="0"/>
        <w:ind w:left="5382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 xml:space="preserve">МДОУ </w:t>
      </w:r>
      <w:r w:rsidR="00211786">
        <w:rPr>
          <w:rFonts w:ascii="Times New Roman" w:hAnsi="Times New Roman"/>
          <w:sz w:val="24"/>
          <w:szCs w:val="24"/>
        </w:rPr>
        <w:t xml:space="preserve">детский сад </w:t>
      </w:r>
      <w:r w:rsidR="00563A5B">
        <w:rPr>
          <w:rFonts w:ascii="Times New Roman" w:hAnsi="Times New Roman"/>
          <w:sz w:val="24"/>
          <w:szCs w:val="24"/>
        </w:rPr>
        <w:t>общеразвивающего</w:t>
      </w:r>
      <w:r w:rsidR="00211786">
        <w:rPr>
          <w:rFonts w:ascii="Times New Roman" w:hAnsi="Times New Roman"/>
          <w:sz w:val="24"/>
          <w:szCs w:val="24"/>
        </w:rPr>
        <w:t xml:space="preserve"> вида </w:t>
      </w:r>
    </w:p>
    <w:p w:rsidR="00A11383" w:rsidRPr="00A11383" w:rsidRDefault="00A11383" w:rsidP="00A11383">
      <w:pPr>
        <w:spacing w:after="0"/>
        <w:ind w:left="5382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>№ 33 «Алёнушка»</w:t>
      </w:r>
    </w:p>
    <w:p w:rsidR="00A11383" w:rsidRPr="00A11383" w:rsidRDefault="00563A5B" w:rsidP="00A11383">
      <w:pPr>
        <w:spacing w:after="0"/>
        <w:ind w:left="53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Кирпичева Марина Николаевна</w:t>
      </w:r>
    </w:p>
    <w:p w:rsidR="00A11383" w:rsidRPr="003F625C" w:rsidRDefault="00A11383" w:rsidP="00A11383">
      <w:pPr>
        <w:spacing w:after="0"/>
      </w:pPr>
    </w:p>
    <w:p w:rsidR="00A11383" w:rsidRPr="003F625C" w:rsidRDefault="00A11383" w:rsidP="00A11383">
      <w:pPr>
        <w:spacing w:after="0"/>
        <w:ind w:left="5382"/>
      </w:pPr>
    </w:p>
    <w:p w:rsidR="00A11383" w:rsidRPr="003F625C" w:rsidRDefault="00A11383" w:rsidP="00A11383">
      <w:pPr>
        <w:spacing w:after="0"/>
        <w:ind w:left="5382"/>
      </w:pPr>
    </w:p>
    <w:p w:rsidR="00A11383" w:rsidRPr="003F625C" w:rsidRDefault="00A11383" w:rsidP="00A11383">
      <w:pPr>
        <w:spacing w:after="0"/>
        <w:ind w:left="5382"/>
      </w:pPr>
    </w:p>
    <w:p w:rsidR="00A11383" w:rsidRPr="003F625C" w:rsidRDefault="00A11383" w:rsidP="00A11383">
      <w:pPr>
        <w:spacing w:after="0"/>
        <w:ind w:left="5382"/>
      </w:pPr>
    </w:p>
    <w:p w:rsidR="00A11383" w:rsidRPr="003F625C" w:rsidRDefault="00A11383" w:rsidP="00A11383">
      <w:pPr>
        <w:spacing w:after="0"/>
        <w:ind w:left="5382"/>
      </w:pPr>
    </w:p>
    <w:p w:rsidR="00A11383" w:rsidRPr="003F625C" w:rsidRDefault="00A11383" w:rsidP="00A11383">
      <w:pPr>
        <w:spacing w:after="0"/>
        <w:ind w:left="5382"/>
      </w:pPr>
    </w:p>
    <w:p w:rsidR="00A11383" w:rsidRPr="003F625C" w:rsidRDefault="00A11383" w:rsidP="00A11383">
      <w:pPr>
        <w:spacing w:after="0"/>
        <w:ind w:left="5382"/>
      </w:pPr>
    </w:p>
    <w:p w:rsidR="00A11383" w:rsidRPr="003F625C" w:rsidRDefault="00A11383" w:rsidP="00A11383">
      <w:pPr>
        <w:spacing w:after="0"/>
        <w:ind w:left="5382"/>
      </w:pPr>
    </w:p>
    <w:p w:rsidR="00A11383" w:rsidRPr="003F625C" w:rsidRDefault="00A11383" w:rsidP="00A11383">
      <w:pPr>
        <w:spacing w:after="0"/>
        <w:ind w:left="5382"/>
      </w:pPr>
    </w:p>
    <w:p w:rsidR="00A11383" w:rsidRPr="003F625C" w:rsidRDefault="00A11383" w:rsidP="00A11383">
      <w:pPr>
        <w:spacing w:after="0"/>
        <w:ind w:left="5382"/>
      </w:pPr>
    </w:p>
    <w:p w:rsidR="00A11383" w:rsidRPr="003F625C" w:rsidRDefault="00A11383" w:rsidP="00A11383">
      <w:pPr>
        <w:spacing w:after="0"/>
        <w:ind w:left="5382"/>
      </w:pPr>
    </w:p>
    <w:p w:rsidR="00A11383" w:rsidRDefault="00A11383" w:rsidP="004061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4061E4" w:rsidRPr="00A11383" w:rsidRDefault="004061E4" w:rsidP="002E2BEF">
      <w:pPr>
        <w:pStyle w:val="a3"/>
        <w:spacing w:before="0" w:beforeAutospacing="0" w:after="0" w:afterAutospacing="0"/>
        <w:ind w:firstLine="709"/>
        <w:jc w:val="both"/>
      </w:pPr>
      <w:r w:rsidRPr="00A11383">
        <w:lastRenderedPageBreak/>
        <w:t xml:space="preserve">         Природа и быт, нашли широкое отражение в народной музыке, это было важно тем, чтобы сохранить национальные традиции. Посредством народной музыки дети знакомятся с жизнью и бытом русского народа с образцами народного музыкального творчества.</w:t>
      </w:r>
    </w:p>
    <w:p w:rsidR="004061E4" w:rsidRPr="00A11383" w:rsidRDefault="004061E4" w:rsidP="002E2BEF">
      <w:pPr>
        <w:pStyle w:val="a3"/>
        <w:spacing w:before="0" w:beforeAutospacing="0" w:after="0" w:afterAutospacing="0"/>
        <w:ind w:firstLine="709"/>
        <w:jc w:val="both"/>
      </w:pPr>
      <w:r w:rsidRPr="00A11383">
        <w:t xml:space="preserve">Русские народные мелодии вызывают положительные эмоции у детей, малыши правильно реагируют на весёлую музыку, начинают прихлопывать на весёлую, затихают на колыбельную музыку. Поэтому важно использование народной музыки с самого раннего возраста в начале с колыбельных песен, </w:t>
      </w:r>
      <w:proofErr w:type="spellStart"/>
      <w:r w:rsidRPr="00A11383">
        <w:t>потешек</w:t>
      </w:r>
      <w:proofErr w:type="spellEnd"/>
      <w:r w:rsidRPr="00A11383">
        <w:t xml:space="preserve"> в исполнении матери. Чтобы весь переменный и игровой материал по </w:t>
      </w:r>
      <w:r w:rsidR="00972D96" w:rsidRPr="00A11383">
        <w:t xml:space="preserve">- </w:t>
      </w:r>
      <w:r w:rsidRPr="00A11383">
        <w:t>настоящему вошёл в жизнь детей, надо постепенно /использовать/ знакомить детей с народной музыкой не только на занятиях, но и во время развлечений и утренников.</w:t>
      </w:r>
    </w:p>
    <w:p w:rsidR="004061E4" w:rsidRPr="00A11383" w:rsidRDefault="004061E4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 xml:space="preserve">  </w:t>
      </w:r>
    </w:p>
    <w:p w:rsidR="004061E4" w:rsidRPr="00A11383" w:rsidRDefault="004061E4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  <w:u w:val="wave"/>
        </w:rPr>
        <w:t xml:space="preserve">    </w:t>
      </w:r>
      <w:proofErr w:type="gramStart"/>
      <w:r w:rsidRPr="00A11383">
        <w:rPr>
          <w:rFonts w:ascii="Times New Roman" w:hAnsi="Times New Roman"/>
          <w:sz w:val="24"/>
          <w:szCs w:val="24"/>
          <w:u w:val="wave"/>
        </w:rPr>
        <w:t>Пр</w:t>
      </w:r>
      <w:r w:rsidR="00972D96" w:rsidRPr="00A11383">
        <w:rPr>
          <w:rFonts w:ascii="Times New Roman" w:hAnsi="Times New Roman"/>
          <w:sz w:val="24"/>
          <w:szCs w:val="24"/>
          <w:u w:val="wave"/>
        </w:rPr>
        <w:t xml:space="preserve">идя работать в детский сад </w:t>
      </w:r>
      <w:r w:rsidRPr="00A11383">
        <w:rPr>
          <w:rFonts w:ascii="Times New Roman" w:hAnsi="Times New Roman"/>
          <w:sz w:val="24"/>
          <w:szCs w:val="24"/>
          <w:u w:val="wave"/>
        </w:rPr>
        <w:t xml:space="preserve"> я столкнулась с тем</w:t>
      </w:r>
      <w:proofErr w:type="gramEnd"/>
      <w:r w:rsidRPr="00A11383">
        <w:rPr>
          <w:rFonts w:ascii="Times New Roman" w:hAnsi="Times New Roman"/>
          <w:sz w:val="24"/>
          <w:szCs w:val="24"/>
          <w:u w:val="wave"/>
        </w:rPr>
        <w:t>,</w:t>
      </w:r>
      <w:r w:rsidRPr="00A11383">
        <w:rPr>
          <w:rFonts w:ascii="Times New Roman" w:hAnsi="Times New Roman"/>
          <w:sz w:val="24"/>
          <w:szCs w:val="24"/>
        </w:rPr>
        <w:t xml:space="preserve"> что хороводные игры почти забыты. Иногда они встречаются на музыкальных занятиях и очень редко в повседневной жизни детского сада. Многие воспитатели сталкиваются с тем, что тяжело организовать малышей. Особенно переключить их внимание с одного вида деятельности на другой. А ведь хороводные игры -  верный помощник в организации детей. Как только организовываешь такую игру - все дети сразу сбегаются, забываются обиды, ссоры. Хороводная игра сплачивает, сближает детей. В группе царит мир и спокойствие. Хороводные игры издавна служили средством самопознания. В этих играх дети проявляли свои лучшие качества: доброту, благородство, взаимовыручку, самопожертвование ради других.</w:t>
      </w:r>
    </w:p>
    <w:p w:rsidR="004061E4" w:rsidRPr="00A11383" w:rsidRDefault="004061E4" w:rsidP="002E2BEF">
      <w:pPr>
        <w:pStyle w:val="a3"/>
        <w:spacing w:before="0" w:beforeAutospacing="0" w:after="0" w:afterAutospacing="0"/>
        <w:ind w:firstLine="709"/>
        <w:jc w:val="both"/>
      </w:pPr>
      <w:r w:rsidRPr="00A11383">
        <w:t xml:space="preserve">В своей работе с детьми большую роль я уделяю  их знакомству с народным фольклором. В доступной форме объясняю, что песни, прибаутки, танцы и игры, хороводы люди начали сочинять давно, но они не </w:t>
      </w:r>
      <w:proofErr w:type="gramStart"/>
      <w:r w:rsidRPr="00A11383">
        <w:t>успели их записывать</w:t>
      </w:r>
      <w:r w:rsidR="00972D96" w:rsidRPr="00A11383">
        <w:t xml:space="preserve"> и так передавалось</w:t>
      </w:r>
      <w:proofErr w:type="gramEnd"/>
      <w:r w:rsidR="00972D96" w:rsidRPr="00A11383">
        <w:t xml:space="preserve"> из поколения</w:t>
      </w:r>
      <w:r w:rsidRPr="00A11383">
        <w:t xml:space="preserve"> в поколение, кто их сочинял - неизвестно, говорят – народ сложил эти песни, хороводы. Поэтому их называют народными.</w:t>
      </w:r>
    </w:p>
    <w:p w:rsidR="004061E4" w:rsidRPr="00A11383" w:rsidRDefault="004061E4" w:rsidP="002E2BEF">
      <w:pPr>
        <w:pStyle w:val="a3"/>
        <w:spacing w:before="0" w:beforeAutospacing="0" w:after="0" w:afterAutospacing="0"/>
        <w:ind w:firstLine="709"/>
        <w:jc w:val="both"/>
      </w:pPr>
    </w:p>
    <w:p w:rsidR="004061E4" w:rsidRPr="00A11383" w:rsidRDefault="004061E4" w:rsidP="002E2BE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11383">
        <w:t>Давайте попробуем вспомнить, какое место занимали хороводы и хороводные игры на Руси, когда они «игрались» и для чего? Старожилы говорят о том, что хороводы раньше не</w:t>
      </w:r>
      <w:r w:rsidRPr="00A11383">
        <w:rPr>
          <w:rStyle w:val="apple-converted-space"/>
        </w:rPr>
        <w:t> </w:t>
      </w:r>
      <w:r w:rsidRPr="00A11383">
        <w:rPr>
          <w:i/>
          <w:iCs/>
          <w:bdr w:val="none" w:sz="0" w:space="0" w:color="auto" w:frame="1"/>
        </w:rPr>
        <w:t>водили</w:t>
      </w:r>
      <w:r w:rsidRPr="00A11383">
        <w:t>, а</w:t>
      </w:r>
      <w:r w:rsidRPr="00A11383">
        <w:rPr>
          <w:rStyle w:val="apple-converted-space"/>
        </w:rPr>
        <w:t> </w:t>
      </w:r>
      <w:r w:rsidRPr="00A11383">
        <w:rPr>
          <w:i/>
          <w:iCs/>
          <w:bdr w:val="none" w:sz="0" w:space="0" w:color="auto" w:frame="1"/>
        </w:rPr>
        <w:t>играли</w:t>
      </w:r>
      <w:r w:rsidRPr="00A11383">
        <w:t xml:space="preserve">. В старину на Руси хороводы были самым популярным </w:t>
      </w:r>
      <w:r w:rsidRPr="00A11383">
        <w:rPr>
          <w:i/>
          <w:iCs/>
          <w:bdr w:val="none" w:sz="0" w:space="0" w:color="auto" w:frame="1"/>
        </w:rPr>
        <w:t>ИГРИЩЕМ</w:t>
      </w:r>
      <w:r w:rsidRPr="00A11383">
        <w:t>. Хоровод отражал в себе всю жизнь народа: были хороводы семейные, трудовые. Военные, любовные.</w:t>
      </w:r>
    </w:p>
    <w:p w:rsidR="004061E4" w:rsidRPr="00A11383" w:rsidRDefault="004061E4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61E4" w:rsidRPr="00A11383" w:rsidRDefault="004061E4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61E4" w:rsidRPr="00A11383" w:rsidRDefault="00972D96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 xml:space="preserve">          </w:t>
      </w:r>
      <w:r w:rsidR="004061E4" w:rsidRPr="00A11383">
        <w:rPr>
          <w:rFonts w:ascii="Times New Roman" w:hAnsi="Times New Roman"/>
          <w:sz w:val="24"/>
          <w:szCs w:val="24"/>
        </w:rPr>
        <w:t xml:space="preserve"> Хороводными называются на Руси игры-пляски с песнями. Это не только самый распространенный, но и самый древний вид русского танца. Не случайно основное построение хоровода – круг, его круговая композиция и движение по ходу солнца, хождение за солнцем, берут свое начало из старинных языческих обрядов и игрищ славян, поклонявшихся могущественному богу солнца – Ярило.</w:t>
      </w:r>
    </w:p>
    <w:p w:rsidR="004061E4" w:rsidRPr="00A11383" w:rsidRDefault="004061E4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 xml:space="preserve">                Основой  хоровода является исполнение хороводной песни всеми его участниками. Но участники не только поют, они движутся, приплясывают и разыгрывают действие. Танец, игра и песня в хороводе неразрывно и органично </w:t>
      </w:r>
      <w:proofErr w:type="gramStart"/>
      <w:r w:rsidRPr="00A11383">
        <w:rPr>
          <w:rFonts w:ascii="Times New Roman" w:hAnsi="Times New Roman"/>
          <w:sz w:val="24"/>
          <w:szCs w:val="24"/>
        </w:rPr>
        <w:t>связаны</w:t>
      </w:r>
      <w:proofErr w:type="gramEnd"/>
      <w:r w:rsidRPr="00A11383">
        <w:rPr>
          <w:rFonts w:ascii="Times New Roman" w:hAnsi="Times New Roman"/>
          <w:sz w:val="24"/>
          <w:szCs w:val="24"/>
        </w:rPr>
        <w:t xml:space="preserve"> между собой. Очень точно говорят в народе про эту связь: «Песня, игра и пляска в хороводе неразлучны, как крылья у птицы». Определение хоровода было бы не полным, если бы мы не сказали, что хоровод объединяет и собирает большое количество участников.</w:t>
      </w:r>
    </w:p>
    <w:p w:rsidR="004061E4" w:rsidRPr="00A11383" w:rsidRDefault="004061E4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 xml:space="preserve">                В хороводе всегда проявляется чувство единения, дружбы, товарищества. Участники его, как правило, держатся за руки, иногда за платок, пояс, венок. В некоторых хороводах участники за руки не берутся, а движутся друг за другом или рядом, сохраняя строгий интервал, иногда идут парами, тройками. </w:t>
      </w:r>
    </w:p>
    <w:p w:rsidR="004061E4" w:rsidRPr="00A11383" w:rsidRDefault="004061E4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 xml:space="preserve">                Многие века хороводные игры были частью календарных обрядов. Но по мере того, как человек познавал законы природы, учился использовать их в своих целях, совершенствовал орудия производства, отпала необходимость в магических обрядовых действиях. Однако поэтические достоинства обрядовых игр и песен, каковыми и являются хороводные игры, продолжали пленять своей красотой наших предков. Хороводы, постепенно теряя обрядово-религиозную сущность, продолжали повсеместно бытовать, сохраняя на первых порах свою </w:t>
      </w:r>
      <w:r w:rsidRPr="00A11383">
        <w:rPr>
          <w:rFonts w:ascii="Times New Roman" w:hAnsi="Times New Roman"/>
          <w:sz w:val="24"/>
          <w:szCs w:val="24"/>
        </w:rPr>
        <w:lastRenderedPageBreak/>
        <w:t xml:space="preserve">календарную приуроченность. А. Терещенко отмечал: «Хороводы наши, душа увеселений девушек, слились с русской жизнью. Нет деревни, где бы ни совершались они». </w:t>
      </w:r>
    </w:p>
    <w:p w:rsidR="004061E4" w:rsidRPr="00A11383" w:rsidRDefault="004061E4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 xml:space="preserve">                Хороводы были ценнейшим поэтическим приобретением наших предков и важнейшим средством обучения подрастающего поколения поэтическому и танцевальному искусству. «Хоровод – писал </w:t>
      </w:r>
      <w:proofErr w:type="spellStart"/>
      <w:r w:rsidRPr="00A11383">
        <w:rPr>
          <w:rFonts w:ascii="Times New Roman" w:hAnsi="Times New Roman"/>
          <w:sz w:val="24"/>
          <w:szCs w:val="24"/>
        </w:rPr>
        <w:t>П.Сухонин</w:t>
      </w:r>
      <w:proofErr w:type="spellEnd"/>
      <w:r w:rsidRPr="00A11383">
        <w:rPr>
          <w:rFonts w:ascii="Times New Roman" w:hAnsi="Times New Roman"/>
          <w:sz w:val="24"/>
          <w:szCs w:val="24"/>
        </w:rPr>
        <w:t>,- есть пластическое олицетворение песни, как в смысле музыкальном, так и в смысле поэтическом».</w:t>
      </w:r>
    </w:p>
    <w:p w:rsidR="004061E4" w:rsidRPr="00A11383" w:rsidRDefault="004061E4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 xml:space="preserve">                       Раннее и дошкольное детство – это начало познания жизни, человеческих взаимоотношений, начало формирования ребенка как личности, становление его характера. Взрослые ведут ребенка по пути познания мира, играя с ребенком. Игра для ребенка – это комфортное проживание детства. Без игры нет детства вообще.</w:t>
      </w:r>
    </w:p>
    <w:p w:rsidR="004061E4" w:rsidRPr="00A11383" w:rsidRDefault="004061E4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 xml:space="preserve">               Играя, ребенок переживает громадную радость. В игре ребенок проявляет свои мысли, чувства, желания, свою самостоятельность, творческие способности, фантазию. Ребенок должен уметь играть! Вот тут-то на помощь приходит детский фольклор.</w:t>
      </w:r>
    </w:p>
    <w:p w:rsidR="004061E4" w:rsidRPr="00A11383" w:rsidRDefault="004061E4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 xml:space="preserve">              Детский фольклор стимулирует творческие проявления ребёнка, будит фантазию. Творчество обогащает личность, жизнь ребенка становиться более интересной и содержательной. Используя детский фольклор, через движения мы знакомим детей с народными обычаями, традициями, используем народные игры, </w:t>
      </w:r>
      <w:proofErr w:type="spellStart"/>
      <w:r w:rsidRPr="00A11383">
        <w:rPr>
          <w:rFonts w:ascii="Times New Roman" w:hAnsi="Times New Roman"/>
          <w:sz w:val="24"/>
          <w:szCs w:val="24"/>
        </w:rPr>
        <w:t>потешки</w:t>
      </w:r>
      <w:proofErr w:type="spellEnd"/>
      <w:r w:rsidRPr="00A11383">
        <w:rPr>
          <w:rFonts w:ascii="Times New Roman" w:hAnsi="Times New Roman"/>
          <w:sz w:val="24"/>
          <w:szCs w:val="24"/>
        </w:rPr>
        <w:t>, приговорки.</w:t>
      </w:r>
    </w:p>
    <w:p w:rsidR="004061E4" w:rsidRPr="00A11383" w:rsidRDefault="004061E4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 xml:space="preserve">               Хороводных игр огромное количество. Мои дети очень их любят, они вносят в нашу жизнь положительные эмоции, дают хороший настрой на весь день.</w:t>
      </w:r>
    </w:p>
    <w:p w:rsidR="004061E4" w:rsidRPr="00A11383" w:rsidRDefault="004061E4" w:rsidP="002E2BE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4061E4" w:rsidRPr="00A11383" w:rsidRDefault="004061E4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 xml:space="preserve">Хороводные игры доступны каждому ребенку, как только они встали на ножки. Они завлекают детей уже с году. Порой и мы взрослые с удовольствием поиграли бы в хороводные игры со своей взрослой компанией. </w:t>
      </w:r>
    </w:p>
    <w:p w:rsidR="004061E4" w:rsidRPr="00A11383" w:rsidRDefault="004061E4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1383">
        <w:rPr>
          <w:rFonts w:ascii="Times New Roman" w:hAnsi="Times New Roman"/>
          <w:sz w:val="24"/>
          <w:szCs w:val="24"/>
        </w:rPr>
        <w:t xml:space="preserve">        </w:t>
      </w:r>
    </w:p>
    <w:p w:rsidR="00270612" w:rsidRPr="00A11383" w:rsidRDefault="004061E4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11383">
        <w:rPr>
          <w:rFonts w:ascii="Times New Roman" w:hAnsi="Times New Roman"/>
          <w:sz w:val="24"/>
          <w:szCs w:val="24"/>
        </w:rPr>
        <w:t xml:space="preserve">    </w:t>
      </w:r>
      <w:r w:rsidRPr="00A11383">
        <w:rPr>
          <w:rFonts w:ascii="Times New Roman" w:hAnsi="Times New Roman"/>
          <w:sz w:val="24"/>
          <w:szCs w:val="24"/>
          <w:shd w:val="clear" w:color="auto" w:fill="FFFFFF"/>
        </w:rPr>
        <w:t>Важность русских хороводов для нашей народности столь велика, что мы не знаем ничего более значимого. Занимая собой три годовые эпохи – весну, лето и осень, - хороводы представляют собой особенные черты нашей народности – разгул и восторг! В них вся творческая сила народной поэзии и самобытность вековых созданий. В этом только аспекте наша народность не имеет подобного. Отнимите у русского народа поэзию, уничтожьте его веселый разгул, и мы останемся без творчества, без жизни. Этим-то и отличается русская жизнь от всех других славянских поколений, от всего мира.</w:t>
      </w:r>
    </w:p>
    <w:p w:rsidR="00972D96" w:rsidRPr="00A11383" w:rsidRDefault="00972D96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72D96" w:rsidRPr="00A11383" w:rsidRDefault="00972D96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72D96" w:rsidRPr="00A11383" w:rsidRDefault="00972D96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72D96" w:rsidRDefault="00972D96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0531" w:rsidRDefault="00250531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0531" w:rsidRDefault="00250531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0531" w:rsidRDefault="00250531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0531" w:rsidRDefault="00250531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0531" w:rsidRDefault="00250531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0531" w:rsidRDefault="00250531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0531" w:rsidRDefault="00250531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0531" w:rsidRDefault="00250531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E2BEF" w:rsidRDefault="002E2BEF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0531" w:rsidRDefault="00250531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0531" w:rsidRDefault="00250531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0531" w:rsidRDefault="00250531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0531" w:rsidRDefault="00250531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0531" w:rsidRDefault="00250531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0531" w:rsidRDefault="00250531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0531" w:rsidRDefault="00250531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0531" w:rsidRDefault="00250531" w:rsidP="002E2B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50531" w:rsidRPr="00250531" w:rsidRDefault="00250531" w:rsidP="002E2BEF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250531">
        <w:rPr>
          <w:rFonts w:ascii="Times New Roman" w:eastAsia="Times New Roman" w:hAnsi="Times New Roman"/>
          <w:b/>
          <w:iCs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Русские хороводные игры (практика).</w:t>
      </w:r>
    </w:p>
    <w:p w:rsidR="00250531" w:rsidRDefault="00250531" w:rsidP="002E2BE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«Царевич-Королевич»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Дети считалкой выбирают Царевич</w:t>
      </w:r>
      <w:proofErr w:type="gram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а-</w:t>
      </w:r>
      <w:proofErr w:type="gram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Королевича, он встает в середину круга. Дети идут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противоходом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поют: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 городу гуляет- 2 раза,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Цареви</w:t>
      </w:r>
      <w:proofErr w:type="gram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ч-</w:t>
      </w:r>
      <w:proofErr w:type="gram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Королевич- 2 раза,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Царевну выбирает- 2 раза,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Цареви</w:t>
      </w:r>
      <w:proofErr w:type="gram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ч-</w:t>
      </w:r>
      <w:proofErr w:type="gram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Королевич- 2 раза.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Царевич-Королевич выбирает Царевну, затем они встают спиной друг к другу, а дети считают: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1, 2, 3- посмотри!</w:t>
      </w:r>
    </w:p>
    <w:p w:rsidR="00250531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Если Царевич и Царевна повернули головы в разные стороны, то обмениваются рукопожатием, а если в одну, то обнимают друг друга.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«Сахаринка»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Перед игрой дети договариваются, кого из мальчиков будут звать Ваней.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Дети идут приставным шагом и поют: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Сахаринка на полу, да на полу,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Не лениво подыму, да подыму (наклон,</w:t>
      </w:r>
      <w:proofErr w:type="gramEnd"/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Сахар съела (показ,</w:t>
      </w:r>
      <w:proofErr w:type="gramEnd"/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proofErr w:type="gram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Песню спела (руки полочкой,</w:t>
      </w:r>
      <w:proofErr w:type="gramEnd"/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Обнимать дружка хотела.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Дети: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-Ваня, иди в круг!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Ваня: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-Неохота!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Дети: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А чего грустишь?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Ваня: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-Сердце болит (показывает)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-Дети: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-А о ком?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Ваня: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 О Тане.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Дети: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Ты, Ванюша, не грусти,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Выйди, Таню пригласи!</w:t>
      </w:r>
    </w:p>
    <w:p w:rsidR="00250531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Ваня выбирает </w:t>
      </w:r>
      <w:proofErr w:type="gram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девочку</w:t>
      </w:r>
      <w:proofErr w:type="gram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и они исполняют танец.</w:t>
      </w:r>
    </w:p>
    <w:p w:rsidR="00250531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b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"Колышки"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Дети считалкой выбирают водящего, который встает в центр круга. Девочки идут по внутреннему кругу, а мальчики стоят во внешнем и делают "пружинки".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Дети поют: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-Я на камушке сижу, мелки колышки тешу,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Мелки колышки тешу, огород свой горожу.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Ай-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ли</w:t>
      </w:r>
      <w:proofErr w:type="gram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,а</w:t>
      </w:r>
      <w:proofErr w:type="gram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й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лю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ли, огород свой горожу.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Мелодия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заканчивается</w:t>
      </w:r>
      <w:proofErr w:type="gram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,в</w:t>
      </w:r>
      <w:proofErr w:type="gram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одящий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говорит: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-Девочки, подруженьки, разбирайте колышки!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Каждая девочка встает за мальчиком.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Водящий идет по кругу под музыку, когда музыка заканчивается, водящий останавливается с рядом стоящей парой, подходит к девочке и у них происходит диалог: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-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Кума</w:t>
      </w:r>
      <w:proofErr w:type="gram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,к</w:t>
      </w:r>
      <w:proofErr w:type="gram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ума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продай колышек!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-Купи!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-А что стоит?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Качан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капусты, веник, да рубль денег!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-Ну, тогда по рукам, да в баню!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 этими словами дети ударяют друг другу по рукам и бегут в разные стороны по кругу, стараясь первым прибежать к "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колышку"</w:t>
      </w:r>
      <w:proofErr w:type="gram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,п</w:t>
      </w:r>
      <w:proofErr w:type="gram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роигравший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становится водящим.</w:t>
      </w:r>
    </w:p>
    <w:p w:rsidR="00250531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b/>
          <w:i/>
          <w:color w:val="333333"/>
          <w:sz w:val="24"/>
          <w:szCs w:val="24"/>
          <w:lang w:eastAsia="ru-RU"/>
        </w:rPr>
        <w:t>"Кострома"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"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Кострома"</w:t>
      </w:r>
      <w:proofErr w:type="gram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,в</w:t>
      </w:r>
      <w:proofErr w:type="gram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ыбранная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считалкой выходит в середину круга.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Дети, взявшись за руки, идут по кругу и поют: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-Кострома, Кострома,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чи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ты дома,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чи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нема?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Костромушка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дома ли?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(останавливаются)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"Кострома" отвечает: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-Дома.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-А что делаешь?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-Пряжу пряду (имитирует прядение)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Ну</w:t>
      </w:r>
      <w:proofErr w:type="gram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,п</w:t>
      </w:r>
      <w:proofErr w:type="gram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ряди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!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Дети снова идут по кругу и поют: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Кострома</w:t>
      </w:r>
      <w:proofErr w:type="gram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,К</w:t>
      </w:r>
      <w:proofErr w:type="gram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острома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чи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ты дома,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чи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нема?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Костромушка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дома ли? (останавливаются)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"Кострома" отвечает: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-Дома.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-А что ты делаешь?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-Вязание вяжу.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-Ну, вяжи!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Дети идут по кругу и поют: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-Кострома, Кострома,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чи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ты дома,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чи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нема?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Костромушка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дома ли?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(останавливаются)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"Кострома" отвечает: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-Дома.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-А что ты делаешь?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-Клубочки мотаю.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-Ну, мотай!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Дети идут по кругу и поют: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-Кострома, Кострома,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чи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ты дома,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чи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нема?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Костромушка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дома ли?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(останавливаются)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"Кострома" отвечает: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-Дома.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-А что ты делаешь?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Плачу</w:t>
      </w:r>
      <w:proofErr w:type="gram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,п</w:t>
      </w:r>
      <w:proofErr w:type="gram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альчики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болят.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-Ну,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поплач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Дети последний раз идут по кругу и поют: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-Кострома, Кострома,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чи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ты дома,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чи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нема? </w:t>
      </w:r>
      <w:proofErr w:type="spellStart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Костромушка</w:t>
      </w:r>
      <w:proofErr w:type="spellEnd"/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дома ли?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-Дома.</w:t>
      </w:r>
    </w:p>
    <w:p w:rsidR="00250531" w:rsidRPr="00B85AE5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-А что делаешь?</w:t>
      </w:r>
    </w:p>
    <w:p w:rsidR="00250531" w:rsidRDefault="00250531" w:rsidP="002E2BEF">
      <w:pPr>
        <w:spacing w:after="0" w:line="240" w:lineRule="auto"/>
        <w:ind w:firstLine="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85AE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-Вас ловлю! (с этими словами девочка ловит детей)</w:t>
      </w:r>
    </w:p>
    <w:p w:rsidR="00250531" w:rsidRPr="00B85AE5" w:rsidRDefault="00250531" w:rsidP="00250531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250531" w:rsidRPr="00A11383" w:rsidRDefault="00250531" w:rsidP="0025053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250531" w:rsidRPr="00A11383" w:rsidSect="002E2BEF">
      <w:headerReference w:type="default" r:id="rId7"/>
      <w:headerReference w:type="first" r:id="rId8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FF" w:rsidRDefault="007274FF" w:rsidP="004061E4">
      <w:pPr>
        <w:spacing w:after="0" w:line="240" w:lineRule="auto"/>
      </w:pPr>
      <w:r>
        <w:separator/>
      </w:r>
    </w:p>
  </w:endnote>
  <w:endnote w:type="continuationSeparator" w:id="0">
    <w:p w:rsidR="007274FF" w:rsidRDefault="007274FF" w:rsidP="0040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FF" w:rsidRDefault="007274FF" w:rsidP="004061E4">
      <w:pPr>
        <w:spacing w:after="0" w:line="240" w:lineRule="auto"/>
      </w:pPr>
      <w:r>
        <w:separator/>
      </w:r>
    </w:p>
  </w:footnote>
  <w:footnote w:type="continuationSeparator" w:id="0">
    <w:p w:rsidR="007274FF" w:rsidRDefault="007274FF" w:rsidP="0040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47023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E2BEF" w:rsidRPr="002E2BEF" w:rsidRDefault="002E2BE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2E2BEF">
          <w:rPr>
            <w:rFonts w:ascii="Times New Roman" w:hAnsi="Times New Roman"/>
            <w:sz w:val="24"/>
            <w:szCs w:val="24"/>
          </w:rPr>
          <w:fldChar w:fldCharType="begin"/>
        </w:r>
        <w:r w:rsidRPr="002E2B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E2BEF">
          <w:rPr>
            <w:rFonts w:ascii="Times New Roman" w:hAnsi="Times New Roman"/>
            <w:sz w:val="24"/>
            <w:szCs w:val="24"/>
          </w:rPr>
          <w:fldChar w:fldCharType="separate"/>
        </w:r>
        <w:r w:rsidR="00563A5B">
          <w:rPr>
            <w:rFonts w:ascii="Times New Roman" w:hAnsi="Times New Roman"/>
            <w:noProof/>
            <w:sz w:val="24"/>
            <w:szCs w:val="24"/>
          </w:rPr>
          <w:t>2</w:t>
        </w:r>
        <w:r w:rsidRPr="002E2B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37098" w:rsidRDefault="00F370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BEF" w:rsidRDefault="002E2BEF">
    <w:pPr>
      <w:pStyle w:val="a4"/>
      <w:jc w:val="center"/>
    </w:pPr>
  </w:p>
  <w:p w:rsidR="002E2BEF" w:rsidRDefault="002E2B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06"/>
    <w:rsid w:val="001F4759"/>
    <w:rsid w:val="00211786"/>
    <w:rsid w:val="00250531"/>
    <w:rsid w:val="002E2BEF"/>
    <w:rsid w:val="004061E4"/>
    <w:rsid w:val="00563A5B"/>
    <w:rsid w:val="006D4113"/>
    <w:rsid w:val="007274FF"/>
    <w:rsid w:val="00860600"/>
    <w:rsid w:val="008F6504"/>
    <w:rsid w:val="00972D96"/>
    <w:rsid w:val="00A11383"/>
    <w:rsid w:val="00B87B72"/>
    <w:rsid w:val="00BA2363"/>
    <w:rsid w:val="00BD7060"/>
    <w:rsid w:val="00C200B9"/>
    <w:rsid w:val="00D87306"/>
    <w:rsid w:val="00D93A3F"/>
    <w:rsid w:val="00E04086"/>
    <w:rsid w:val="00EC5F4A"/>
    <w:rsid w:val="00F15000"/>
    <w:rsid w:val="00F3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1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61E4"/>
  </w:style>
  <w:style w:type="paragraph" w:styleId="a4">
    <w:name w:val="header"/>
    <w:basedOn w:val="a"/>
    <w:link w:val="a5"/>
    <w:uiPriority w:val="99"/>
    <w:unhideWhenUsed/>
    <w:rsid w:val="00406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61E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06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61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1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1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061E4"/>
  </w:style>
  <w:style w:type="paragraph" w:styleId="a4">
    <w:name w:val="header"/>
    <w:basedOn w:val="a"/>
    <w:link w:val="a5"/>
    <w:uiPriority w:val="99"/>
    <w:unhideWhenUsed/>
    <w:rsid w:val="00406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61E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06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61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Winsi</cp:lastModifiedBy>
  <cp:revision>12</cp:revision>
  <dcterms:created xsi:type="dcterms:W3CDTF">2014-10-21T10:40:00Z</dcterms:created>
  <dcterms:modified xsi:type="dcterms:W3CDTF">2023-01-31T13:32:00Z</dcterms:modified>
</cp:coreProperties>
</file>